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CF108" w14:textId="77777777" w:rsidR="006F3E8B" w:rsidRPr="00C07B8E" w:rsidRDefault="00C07B8E" w:rsidP="00C07B8E">
      <w:pPr>
        <w:spacing w:before="240"/>
        <w:rPr>
          <w:rFonts w:ascii="Optima" w:eastAsia="Droid Sans" w:hAnsi="Optima" w:cs="Droid Sans"/>
          <w:b/>
          <w:sz w:val="24"/>
          <w:szCs w:val="24"/>
          <w:u w:val="single"/>
        </w:rPr>
      </w:pPr>
      <w:bookmarkStart w:id="0" w:name="_GoBack"/>
      <w:bookmarkEnd w:id="0"/>
      <w:r w:rsidRPr="00C07B8E">
        <w:rPr>
          <w:rFonts w:ascii="Optima" w:eastAsia="Droid Sans" w:hAnsi="Optima" w:cs="Droid Sans"/>
          <w:b/>
          <w:sz w:val="24"/>
          <w:szCs w:val="24"/>
          <w:u w:val="single"/>
        </w:rPr>
        <w:t xml:space="preserve">Unit 5: </w:t>
      </w:r>
      <w:r w:rsidR="006F3E8B" w:rsidRPr="00C07B8E">
        <w:rPr>
          <w:rFonts w:ascii="Optima" w:eastAsia="Droid Sans" w:hAnsi="Optima" w:cs="Droid Sans"/>
          <w:b/>
          <w:sz w:val="24"/>
          <w:szCs w:val="24"/>
          <w:u w:val="single"/>
        </w:rPr>
        <w:t>Molecular Genetics</w:t>
      </w:r>
      <w:r w:rsidR="00DF69CE" w:rsidRPr="00C07B8E">
        <w:rPr>
          <w:rFonts w:ascii="Optima" w:eastAsia="Droid Sans" w:hAnsi="Optima" w:cs="Droid Sans"/>
          <w:b/>
          <w:sz w:val="24"/>
          <w:szCs w:val="24"/>
          <w:u w:val="single"/>
        </w:rPr>
        <w:t xml:space="preserve"> </w:t>
      </w:r>
    </w:p>
    <w:p w14:paraId="09C78299" w14:textId="2D24E6A1" w:rsidR="00C07B8E" w:rsidRPr="00C07B8E" w:rsidRDefault="00C07B8E" w:rsidP="00C07B8E">
      <w:pPr>
        <w:spacing w:before="240"/>
        <w:rPr>
          <w:rFonts w:ascii="Optima" w:eastAsia="Droid Sans" w:hAnsi="Optima" w:cs="Droid Sans"/>
          <w:sz w:val="24"/>
          <w:szCs w:val="24"/>
        </w:rPr>
      </w:pPr>
      <w:r w:rsidRPr="00C07B8E">
        <w:rPr>
          <w:rFonts w:ascii="Optima" w:eastAsia="Droid Sans" w:hAnsi="Optima" w:cs="Droid Sans"/>
          <w:b/>
          <w:sz w:val="24"/>
          <w:szCs w:val="24"/>
          <w:u w:val="single"/>
        </w:rPr>
        <w:t>Read:</w:t>
      </w:r>
      <w:r w:rsidRPr="00C07B8E">
        <w:rPr>
          <w:rFonts w:ascii="Optima" w:eastAsia="Droid Sans" w:hAnsi="Optima" w:cs="Droid Sans"/>
          <w:b/>
          <w:sz w:val="24"/>
          <w:szCs w:val="24"/>
        </w:rPr>
        <w:t xml:space="preserve"> </w:t>
      </w:r>
      <w:r w:rsidRPr="00C07B8E">
        <w:rPr>
          <w:rFonts w:ascii="Optima" w:eastAsia="Droid Sans" w:hAnsi="Optima" w:cs="Droid Sans"/>
          <w:sz w:val="24"/>
          <w:szCs w:val="24"/>
        </w:rPr>
        <w:t xml:space="preserve">Chapters </w:t>
      </w:r>
      <w:r w:rsidR="00F226C0">
        <w:rPr>
          <w:rFonts w:ascii="Optima" w:eastAsia="Droid Sans" w:hAnsi="Optima" w:cs="Droid Sans"/>
          <w:sz w:val="24"/>
          <w:szCs w:val="24"/>
        </w:rPr>
        <w:t>13,14,15,17</w:t>
      </w:r>
    </w:p>
    <w:p w14:paraId="45E9CE05" w14:textId="77777777" w:rsidR="00C07B8E" w:rsidRDefault="00C07B8E" w:rsidP="00C07B8E">
      <w:pPr>
        <w:spacing w:line="240" w:lineRule="auto"/>
        <w:rPr>
          <w:rFonts w:ascii="Optima" w:eastAsia="Droid Sans" w:hAnsi="Optima" w:cs="Droid Sans"/>
          <w:b/>
          <w:sz w:val="24"/>
          <w:szCs w:val="24"/>
          <w:u w:val="single"/>
        </w:rPr>
      </w:pPr>
    </w:p>
    <w:p w14:paraId="53BD6BCC" w14:textId="77777777" w:rsidR="00B23655" w:rsidRDefault="00B23655" w:rsidP="00B23655">
      <w:pPr>
        <w:spacing w:line="240" w:lineRule="auto"/>
        <w:rPr>
          <w:rFonts w:ascii="Optima" w:hAnsi="Optima"/>
          <w:sz w:val="24"/>
          <w:szCs w:val="24"/>
        </w:rPr>
      </w:pPr>
      <w:r w:rsidRPr="00F47105">
        <w:rPr>
          <w:rFonts w:ascii="Optima" w:hAnsi="Optima"/>
          <w:b/>
          <w:sz w:val="24"/>
          <w:szCs w:val="24"/>
          <w:u w:val="single"/>
        </w:rPr>
        <w:t>Videos</w:t>
      </w:r>
      <w:r>
        <w:rPr>
          <w:rFonts w:ascii="Optima" w:hAnsi="Optima"/>
          <w:sz w:val="24"/>
          <w:szCs w:val="24"/>
        </w:rPr>
        <w:t>:</w:t>
      </w:r>
    </w:p>
    <w:p w14:paraId="24DD49C0" w14:textId="57AE533A" w:rsidR="00B23655" w:rsidRPr="00B60C1E" w:rsidRDefault="00B23655" w:rsidP="00B23655">
      <w:pPr>
        <w:spacing w:line="240" w:lineRule="auto"/>
        <w:rPr>
          <w:rFonts w:ascii="Optima" w:hAnsi="Optima"/>
        </w:rPr>
      </w:pPr>
      <w:r>
        <w:rPr>
          <w:rFonts w:ascii="Optima" w:hAnsi="Optima"/>
          <w:sz w:val="24"/>
          <w:szCs w:val="24"/>
        </w:rPr>
        <w:tab/>
      </w:r>
      <w:r w:rsidRPr="00B60C1E">
        <w:rPr>
          <w:rFonts w:ascii="Optima" w:hAnsi="Optima"/>
        </w:rPr>
        <w:t xml:space="preserve">Bozeman - #27 parts 1 and 2, 34, </w:t>
      </w:r>
      <w:r>
        <w:rPr>
          <w:rFonts w:ascii="Optima" w:hAnsi="Optima"/>
        </w:rPr>
        <w:t xml:space="preserve">44, </w:t>
      </w:r>
      <w:r w:rsidRPr="00B60C1E">
        <w:rPr>
          <w:rFonts w:ascii="Optima" w:hAnsi="Optima"/>
        </w:rPr>
        <w:t>Epigenetics, The Operon</w:t>
      </w:r>
    </w:p>
    <w:p w14:paraId="58632004" w14:textId="77777777" w:rsidR="00B23655" w:rsidRPr="00B60C1E" w:rsidRDefault="00B23655" w:rsidP="00B23655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ab/>
        <w:t>Bozeman Labs - #6</w:t>
      </w:r>
    </w:p>
    <w:p w14:paraId="2C8DB74A" w14:textId="77777777" w:rsidR="00B23655" w:rsidRPr="00C07B8E" w:rsidRDefault="00B23655" w:rsidP="00C07B8E">
      <w:pPr>
        <w:spacing w:line="240" w:lineRule="auto"/>
        <w:rPr>
          <w:rFonts w:ascii="Optima" w:eastAsia="Droid Sans" w:hAnsi="Optima" w:cs="Droid Sans"/>
          <w:b/>
          <w:sz w:val="24"/>
          <w:szCs w:val="24"/>
          <w:u w:val="single"/>
        </w:rPr>
      </w:pPr>
    </w:p>
    <w:p w14:paraId="359176A0" w14:textId="77777777" w:rsidR="00C07B8E" w:rsidRPr="00C07B8E" w:rsidRDefault="00C07B8E" w:rsidP="00C07B8E">
      <w:pPr>
        <w:spacing w:line="240" w:lineRule="auto"/>
        <w:rPr>
          <w:rFonts w:ascii="Optima" w:eastAsia="Droid Sans" w:hAnsi="Optima" w:cs="Droid Sans"/>
          <w:sz w:val="24"/>
          <w:szCs w:val="24"/>
        </w:rPr>
      </w:pPr>
      <w:r w:rsidRPr="00C07B8E">
        <w:rPr>
          <w:rFonts w:ascii="Optima" w:eastAsia="Droid Sans" w:hAnsi="Optima" w:cs="Droid Sans"/>
          <w:b/>
          <w:sz w:val="24"/>
          <w:szCs w:val="24"/>
          <w:u w:val="single"/>
        </w:rPr>
        <w:t>Objectives</w:t>
      </w:r>
      <w:r w:rsidRPr="00C07B8E">
        <w:rPr>
          <w:rFonts w:ascii="Optima" w:eastAsia="Droid Sans" w:hAnsi="Optima" w:cs="Droid Sans"/>
          <w:sz w:val="24"/>
          <w:szCs w:val="24"/>
        </w:rPr>
        <w:t>:</w:t>
      </w:r>
    </w:p>
    <w:p w14:paraId="2880A5AD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Explain how contributions from each of the following scientists led to an understanding of DNA structure and function:</w:t>
      </w:r>
    </w:p>
    <w:p w14:paraId="6A60B79C" w14:textId="77777777" w:rsidR="006F3E8B" w:rsidRPr="00C07B8E" w:rsidRDefault="006F3E8B" w:rsidP="00B23655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Griffith</w:t>
      </w:r>
    </w:p>
    <w:p w14:paraId="1B70CCBE" w14:textId="77777777" w:rsidR="006F3E8B" w:rsidRPr="00C07B8E" w:rsidRDefault="006F3E8B" w:rsidP="00B23655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Avery McCarty &amp; McLeod</w:t>
      </w:r>
    </w:p>
    <w:p w14:paraId="0E529EB3" w14:textId="3877CDB6" w:rsidR="00F01E00" w:rsidRPr="00F01E00" w:rsidRDefault="006F3E8B" w:rsidP="00F01E00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Hershey &amp; Chase</w:t>
      </w:r>
    </w:p>
    <w:p w14:paraId="1C5601D6" w14:textId="77777777" w:rsidR="006F3E8B" w:rsidRPr="00C07B8E" w:rsidRDefault="006F3E8B" w:rsidP="00B23655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Erwin Chargaff</w:t>
      </w:r>
    </w:p>
    <w:p w14:paraId="2A913E05" w14:textId="671B9E0D" w:rsidR="006F3E8B" w:rsidRPr="00F01E00" w:rsidRDefault="006F3E8B" w:rsidP="00B23655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Watson, Crick, Franklin, &amp; Wilkins</w:t>
      </w:r>
    </w:p>
    <w:p w14:paraId="298B37E2" w14:textId="4AB9B729" w:rsidR="00F01E00" w:rsidRPr="00C07B8E" w:rsidRDefault="00F01E00" w:rsidP="00B23655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>
        <w:rPr>
          <w:rFonts w:ascii="Optima" w:eastAsia="Droid Sans" w:hAnsi="Optima" w:cs="Tahoma"/>
        </w:rPr>
        <w:t>Meselson and Stahl</w:t>
      </w:r>
    </w:p>
    <w:p w14:paraId="2105000A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Diagram a molecule of DNA and explain how its features allow for both heredity and protein synthesis.</w:t>
      </w:r>
    </w:p>
    <w:p w14:paraId="57DF3847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Explain how RNA and DNA differ in structure and function.</w:t>
      </w:r>
    </w:p>
    <w:p w14:paraId="297EE1EC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 xml:space="preserve">Explain the role of mRNA, </w:t>
      </w:r>
      <w:proofErr w:type="spellStart"/>
      <w:r w:rsidRPr="00C07B8E">
        <w:rPr>
          <w:rFonts w:ascii="Optima" w:eastAsia="Droid Sans" w:hAnsi="Optima" w:cs="Tahoma"/>
        </w:rPr>
        <w:t>tRNA</w:t>
      </w:r>
      <w:proofErr w:type="spellEnd"/>
      <w:r w:rsidRPr="00C07B8E">
        <w:rPr>
          <w:rFonts w:ascii="Optima" w:eastAsia="Droid Sans" w:hAnsi="Optima" w:cs="Tahoma"/>
        </w:rPr>
        <w:t xml:space="preserve"> and </w:t>
      </w:r>
      <w:proofErr w:type="spellStart"/>
      <w:r w:rsidRPr="00C07B8E">
        <w:rPr>
          <w:rFonts w:ascii="Optima" w:eastAsia="Droid Sans" w:hAnsi="Optima" w:cs="Tahoma"/>
        </w:rPr>
        <w:t>rRNA</w:t>
      </w:r>
      <w:proofErr w:type="spellEnd"/>
      <w:r w:rsidRPr="00C07B8E">
        <w:rPr>
          <w:rFonts w:ascii="Optima" w:eastAsia="Droid Sans" w:hAnsi="Optima" w:cs="Tahoma"/>
        </w:rPr>
        <w:t xml:space="preserve"> in protein synthesis</w:t>
      </w:r>
    </w:p>
    <w:p w14:paraId="03ADE451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Explain the relationship between DNA, RNA, Protein, Cells and the Organism.</w:t>
      </w:r>
    </w:p>
    <w:p w14:paraId="411CB923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Explain the evidence that demonstrates the relationship between phenotype and protein activity.</w:t>
      </w:r>
    </w:p>
    <w:p w14:paraId="05F75906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Diagram the process of DNA replication.  Discuss all inputs, processes, and outputs.  Explain the roles of all pertinent enzymes.</w:t>
      </w:r>
    </w:p>
    <w:p w14:paraId="7D1EDE78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Diagram the process of transcription. Discuss all inputs, processes, and outputs.  Explain the roles of all pertinent enzymes.</w:t>
      </w:r>
    </w:p>
    <w:p w14:paraId="244990A4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Diagram the process of translation. Discuss all inputs, processes, and outputs.  Explain the roles of all pertinent enzymes, the ribosome, and relevant RNA molecules</w:t>
      </w:r>
      <w:proofErr w:type="gramStart"/>
      <w:r w:rsidRPr="00C07B8E">
        <w:rPr>
          <w:rFonts w:ascii="Optima" w:eastAsia="Droid Sans" w:hAnsi="Optima" w:cs="Tahoma"/>
        </w:rPr>
        <w:t>..</w:t>
      </w:r>
      <w:proofErr w:type="gramEnd"/>
    </w:p>
    <w:p w14:paraId="6CDA70DE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Compare replication, transcription, and translation among prokaryotes and eukaryotes.  Explain the functions of all differences.</w:t>
      </w:r>
    </w:p>
    <w:p w14:paraId="08A64B70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Compare regulation of gene expression in prokaryotes and eukaryotes.</w:t>
      </w:r>
    </w:p>
    <w:p w14:paraId="6519C8C2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 xml:space="preserve">Diagram inducible and repressible operons.  Give examples of each.  </w:t>
      </w:r>
    </w:p>
    <w:p w14:paraId="1AF1622F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Compare the function of transcription factors and enhancers.</w:t>
      </w:r>
    </w:p>
    <w:p w14:paraId="2536E70F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Explain the structures, processes, and functions of regulation that operate at all stages of gene expression in eukaryotes.</w:t>
      </w:r>
    </w:p>
    <w:p w14:paraId="20B2379D" w14:textId="464AEAD0" w:rsidR="006F3E8B" w:rsidRP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 xml:space="preserve">Explain the relationship between gene expression and differentiation in eukaryotes. </w:t>
      </w:r>
    </w:p>
    <w:p w14:paraId="00DF3485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Explain the cause and effect of mutations at the DNA sequence level.  Provide examples of all types.</w:t>
      </w:r>
    </w:p>
    <w:p w14:paraId="63C6E40C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Provide examples of all processes discussed in this course (to this point in time) that illustrate the generation of genetic variation in prokaryotes and eukaryotes.</w:t>
      </w:r>
    </w:p>
    <w:p w14:paraId="55540D86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Describe the inputs, processes, and outputs of all biotechnological tools and techniques discussed in this course.  Provide multiple examples of the applications of each of these tools.</w:t>
      </w:r>
      <w:r w:rsidR="00501B9B" w:rsidRPr="00B23655">
        <w:rPr>
          <w:rFonts w:ascii="Optima" w:eastAsia="Droid Sans" w:hAnsi="Optima" w:cs="Tahoma"/>
        </w:rPr>
        <w:t xml:space="preserve"> </w:t>
      </w:r>
      <w:r w:rsidR="00501B9B" w:rsidRPr="00B23655">
        <w:rPr>
          <w:rFonts w:ascii="Optima" w:eastAsia="Droid Sans" w:hAnsi="Optima" w:cs="Tahoma"/>
          <w:i/>
        </w:rPr>
        <w:t>(gel electrophoresis, transformation, cloning, PCR)</w:t>
      </w:r>
    </w:p>
    <w:p w14:paraId="032A1354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Explain the aspects of molecular biology and DNA that each tool and technique discussed in this course utilizes.</w:t>
      </w:r>
    </w:p>
    <w:p w14:paraId="636B04A9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Discuss the ethical and legal considerations that the biotechnology revolution has generated.  Provide multiple real-life examples of these issues.  Offer multiple lines of evidence to support and refute these considerations.</w:t>
      </w:r>
    </w:p>
    <w:p w14:paraId="18731F03" w14:textId="77777777" w:rsidR="00B23655" w:rsidRPr="00B23655" w:rsidRDefault="00C07B8E" w:rsidP="00B23655">
      <w:pPr>
        <w:pStyle w:val="ListParagraph"/>
        <w:numPr>
          <w:ilvl w:val="0"/>
          <w:numId w:val="9"/>
        </w:numPr>
        <w:spacing w:line="240" w:lineRule="auto"/>
        <w:rPr>
          <w:rFonts w:ascii="Optima" w:eastAsia="Droid Sans" w:hAnsi="Optima" w:cs="Droid Sans"/>
          <w:color w:val="221E1F"/>
        </w:rPr>
      </w:pPr>
      <w:r w:rsidRPr="00B23655">
        <w:rPr>
          <w:rFonts w:ascii="Optima" w:eastAsia="Droid Sans" w:hAnsi="Optima" w:cs="Droid Sans"/>
        </w:rPr>
        <w:t>Diagram all modes of viral replication discussed in this course and provide example viruses that follow each course of replication.</w:t>
      </w:r>
    </w:p>
    <w:p w14:paraId="1823B68A" w14:textId="77777777" w:rsidR="00B23655" w:rsidRPr="00B23655" w:rsidRDefault="00C07B8E" w:rsidP="00B23655">
      <w:pPr>
        <w:pStyle w:val="ListParagraph"/>
        <w:numPr>
          <w:ilvl w:val="0"/>
          <w:numId w:val="9"/>
        </w:numPr>
        <w:spacing w:line="240" w:lineRule="auto"/>
        <w:rPr>
          <w:rFonts w:ascii="Optima" w:eastAsia="Droid Sans" w:hAnsi="Optima" w:cs="Droid Sans"/>
          <w:color w:val="221E1F"/>
        </w:rPr>
      </w:pPr>
      <w:r w:rsidRPr="00B23655">
        <w:rPr>
          <w:rFonts w:ascii="Optima" w:eastAsia="Droid Sans" w:hAnsi="Optima" w:cs="Droid Sans"/>
        </w:rPr>
        <w:t>Compare prokaryotic viruses and eukaryotic viruses.</w:t>
      </w:r>
    </w:p>
    <w:p w14:paraId="53C23596" w14:textId="77777777" w:rsidR="00B23655" w:rsidRPr="00B23655" w:rsidRDefault="00C07B8E" w:rsidP="00B23655">
      <w:pPr>
        <w:pStyle w:val="ListParagraph"/>
        <w:numPr>
          <w:ilvl w:val="0"/>
          <w:numId w:val="9"/>
        </w:numPr>
        <w:spacing w:line="240" w:lineRule="auto"/>
        <w:rPr>
          <w:rFonts w:ascii="Optima" w:eastAsia="Droid Sans" w:hAnsi="Optima" w:cs="Droid Sans"/>
          <w:color w:val="221E1F"/>
        </w:rPr>
      </w:pPr>
      <w:r w:rsidRPr="00B23655">
        <w:rPr>
          <w:rFonts w:ascii="Optima" w:eastAsia="Droid Sans" w:hAnsi="Optima" w:cs="Droid Sans"/>
        </w:rPr>
        <w:t>Explain the structure and function of HIV.</w:t>
      </w:r>
    </w:p>
    <w:p w14:paraId="28B8630C" w14:textId="77777777" w:rsidR="00B23655" w:rsidRPr="00B23655" w:rsidRDefault="00C07B8E" w:rsidP="00B23655">
      <w:pPr>
        <w:pStyle w:val="ListParagraph"/>
        <w:numPr>
          <w:ilvl w:val="0"/>
          <w:numId w:val="9"/>
        </w:numPr>
        <w:spacing w:line="240" w:lineRule="auto"/>
        <w:rPr>
          <w:rFonts w:ascii="Optima" w:eastAsia="Droid Sans" w:hAnsi="Optima" w:cs="Droid Sans"/>
          <w:color w:val="221E1F"/>
        </w:rPr>
      </w:pPr>
      <w:r w:rsidRPr="00B23655">
        <w:rPr>
          <w:rFonts w:ascii="Optima" w:eastAsia="Droid Sans" w:hAnsi="Optima" w:cs="Droid Sans"/>
        </w:rPr>
        <w:t>Describe how viral processes increase genetic variation in prokaryotes and eukaryotes.</w:t>
      </w:r>
    </w:p>
    <w:p w14:paraId="52E52298" w14:textId="44BC8B11" w:rsidR="00AE72F9" w:rsidRPr="00B23655" w:rsidRDefault="00C07B8E" w:rsidP="00B23655">
      <w:pPr>
        <w:pStyle w:val="ListParagraph"/>
        <w:numPr>
          <w:ilvl w:val="0"/>
          <w:numId w:val="9"/>
        </w:numPr>
        <w:spacing w:line="240" w:lineRule="auto"/>
        <w:rPr>
          <w:rFonts w:ascii="Optima" w:eastAsia="Droid Sans" w:hAnsi="Optima" w:cs="Droid Sans"/>
          <w:color w:val="221E1F"/>
        </w:rPr>
      </w:pPr>
      <w:r w:rsidRPr="00B23655">
        <w:rPr>
          <w:rFonts w:ascii="Optima" w:eastAsia="Droid Sans" w:hAnsi="Optima" w:cs="Droid Sans"/>
        </w:rPr>
        <w:t>Diagram and describe the structure and function of t</w:t>
      </w:r>
      <w:r w:rsidR="004A597F" w:rsidRPr="00B23655">
        <w:rPr>
          <w:rFonts w:ascii="Optima" w:eastAsia="Droid Sans" w:hAnsi="Optima" w:cs="Droid Sans"/>
        </w:rPr>
        <w:t>ransposons and retrotransposons.</w:t>
      </w:r>
    </w:p>
    <w:p w14:paraId="7112E78B" w14:textId="77777777" w:rsidR="004A597F" w:rsidRDefault="004A597F" w:rsidP="004A597F">
      <w:pPr>
        <w:spacing w:line="240" w:lineRule="auto"/>
        <w:rPr>
          <w:rFonts w:ascii="Optima" w:hAnsi="Optima"/>
          <w:sz w:val="24"/>
          <w:szCs w:val="24"/>
        </w:rPr>
      </w:pPr>
    </w:p>
    <w:p w14:paraId="08B67CC6" w14:textId="77777777" w:rsidR="004A597F" w:rsidRDefault="004A597F" w:rsidP="004A597F">
      <w:pPr>
        <w:spacing w:line="240" w:lineRule="auto"/>
        <w:rPr>
          <w:rFonts w:ascii="Optima" w:hAnsi="Optima"/>
          <w:sz w:val="24"/>
          <w:szCs w:val="24"/>
        </w:rPr>
      </w:pPr>
    </w:p>
    <w:p w14:paraId="0D6DA282" w14:textId="77777777" w:rsidR="00565423" w:rsidRPr="0007232B" w:rsidRDefault="00565423">
      <w:pPr>
        <w:rPr>
          <w:rFonts w:ascii="Tahoma" w:hAnsi="Tahoma" w:cs="Tahoma"/>
        </w:rPr>
      </w:pPr>
    </w:p>
    <w:sectPr w:rsidR="00565423" w:rsidRPr="0007232B" w:rsidSect="0007232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714"/>
    <w:multiLevelType w:val="multilevel"/>
    <w:tmpl w:val="ECB4370E"/>
    <w:lvl w:ilvl="0">
      <w:start w:val="39"/>
      <w:numFmt w:val="decimal"/>
      <w:lvlText w:val="%1"/>
      <w:lvlJc w:val="left"/>
      <w:pPr>
        <w:ind w:left="718" w:hanging="360"/>
      </w:pPr>
      <w:rPr>
        <w:rFonts w:hint="default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18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38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58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78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598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18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38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58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</w:abstractNum>
  <w:abstractNum w:abstractNumId="1" w15:restartNumberingAfterBreak="0">
    <w:nsid w:val="38B942C9"/>
    <w:multiLevelType w:val="multilevel"/>
    <w:tmpl w:val="D47AC474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" w15:restartNumberingAfterBreak="0">
    <w:nsid w:val="399E2977"/>
    <w:multiLevelType w:val="multilevel"/>
    <w:tmpl w:val="04EC465A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 w15:restartNumberingAfterBreak="0">
    <w:nsid w:val="3C2775E5"/>
    <w:multiLevelType w:val="hybridMultilevel"/>
    <w:tmpl w:val="4B28C5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2340FA"/>
    <w:multiLevelType w:val="multilevel"/>
    <w:tmpl w:val="E5BAA53C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5" w15:restartNumberingAfterBreak="0">
    <w:nsid w:val="53830014"/>
    <w:multiLevelType w:val="multilevel"/>
    <w:tmpl w:val="504CE2D4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6" w15:restartNumberingAfterBreak="0">
    <w:nsid w:val="5B9F1C27"/>
    <w:multiLevelType w:val="hybridMultilevel"/>
    <w:tmpl w:val="6374F6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5D5D24"/>
    <w:multiLevelType w:val="multilevel"/>
    <w:tmpl w:val="EDF6AFF0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8" w15:restartNumberingAfterBreak="0">
    <w:nsid w:val="6DCF6690"/>
    <w:multiLevelType w:val="hybridMultilevel"/>
    <w:tmpl w:val="4EEE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472C17"/>
    <w:multiLevelType w:val="hybridMultilevel"/>
    <w:tmpl w:val="6AB2C5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5D5CB3"/>
    <w:multiLevelType w:val="multilevel"/>
    <w:tmpl w:val="FA0430A8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8B"/>
    <w:rsid w:val="0007232B"/>
    <w:rsid w:val="00233179"/>
    <w:rsid w:val="00297787"/>
    <w:rsid w:val="003205F8"/>
    <w:rsid w:val="004A597F"/>
    <w:rsid w:val="00501B9B"/>
    <w:rsid w:val="00565423"/>
    <w:rsid w:val="006441A8"/>
    <w:rsid w:val="006F3E8B"/>
    <w:rsid w:val="006F4565"/>
    <w:rsid w:val="00AE72F9"/>
    <w:rsid w:val="00B23655"/>
    <w:rsid w:val="00B60C1E"/>
    <w:rsid w:val="00C07B8E"/>
    <w:rsid w:val="00D031DB"/>
    <w:rsid w:val="00D44A86"/>
    <w:rsid w:val="00D61E26"/>
    <w:rsid w:val="00DB204E"/>
    <w:rsid w:val="00DE0FB1"/>
    <w:rsid w:val="00DF69CE"/>
    <w:rsid w:val="00E66452"/>
    <w:rsid w:val="00EB3AA1"/>
    <w:rsid w:val="00F01E00"/>
    <w:rsid w:val="00F226C0"/>
    <w:rsid w:val="00F47105"/>
    <w:rsid w:val="00FA64FF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238D0"/>
  <w15:docId w15:val="{F08498FC-44BA-44B1-A08C-2D2F0758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3E8B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Laura Gowler</cp:lastModifiedBy>
  <cp:revision>2</cp:revision>
  <cp:lastPrinted>2013-11-18T21:23:00Z</cp:lastPrinted>
  <dcterms:created xsi:type="dcterms:W3CDTF">2019-05-23T15:09:00Z</dcterms:created>
  <dcterms:modified xsi:type="dcterms:W3CDTF">2019-05-23T15:09:00Z</dcterms:modified>
</cp:coreProperties>
</file>